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1F2AA" w14:textId="77777777" w:rsidR="00215DD6" w:rsidRDefault="00644269">
      <w:pPr>
        <w:spacing w:line="259" w:lineRule="auto"/>
        <w:ind w:left="10" w:right="5" w:hanging="10"/>
        <w:jc w:val="center"/>
      </w:pPr>
      <w:r>
        <w:rPr>
          <w:b/>
          <w:sz w:val="28"/>
        </w:rPr>
        <w:t xml:space="preserve">Family Mediation </w:t>
      </w:r>
    </w:p>
    <w:p w14:paraId="5CF70ED7" w14:textId="77777777" w:rsidR="00215DD6" w:rsidRDefault="00644269">
      <w:pPr>
        <w:spacing w:line="259" w:lineRule="auto"/>
        <w:ind w:left="10" w:right="6" w:hanging="10"/>
        <w:jc w:val="center"/>
      </w:pPr>
      <w:r>
        <w:rPr>
          <w:b/>
          <w:sz w:val="28"/>
        </w:rPr>
        <w:t xml:space="preserve">Agreement to Mediate </w:t>
      </w:r>
    </w:p>
    <w:p w14:paraId="0D0138F5" w14:textId="77777777" w:rsidR="00215DD6" w:rsidRDefault="00644269">
      <w:pPr>
        <w:spacing w:line="259" w:lineRule="auto"/>
        <w:ind w:left="0" w:firstLine="0"/>
        <w:jc w:val="left"/>
      </w:pPr>
      <w:r>
        <w:rPr>
          <w:sz w:val="28"/>
        </w:rPr>
        <w:t xml:space="preserve"> </w:t>
      </w:r>
    </w:p>
    <w:p w14:paraId="02F2CEB2" w14:textId="77777777" w:rsidR="00215DD6" w:rsidRDefault="00644269">
      <w:pPr>
        <w:spacing w:line="259" w:lineRule="auto"/>
        <w:ind w:left="0" w:firstLine="0"/>
        <w:jc w:val="left"/>
      </w:pPr>
      <w:r>
        <w:rPr>
          <w:sz w:val="28"/>
        </w:rPr>
        <w:t xml:space="preserve"> </w:t>
      </w:r>
    </w:p>
    <w:p w14:paraId="37F04547" w14:textId="77777777" w:rsidR="00215DD6" w:rsidRDefault="00644269">
      <w:pPr>
        <w:ind w:left="0" w:firstLine="0"/>
      </w:pPr>
      <w:r>
        <w:t xml:space="preserve">THIS IS AN AGREEMENT between </w:t>
      </w:r>
    </w:p>
    <w:p w14:paraId="41AA8476" w14:textId="77777777" w:rsidR="00F7563A" w:rsidRDefault="00F7563A">
      <w:pPr>
        <w:ind w:left="0" w:firstLine="0"/>
      </w:pPr>
    </w:p>
    <w:p w14:paraId="179E7AA2" w14:textId="063C651F" w:rsidR="00215DD6" w:rsidRDefault="00E43BBB">
      <w:r>
        <w:t xml:space="preserve">                                          </w:t>
      </w:r>
      <w:r w:rsidR="005C4119">
        <w:t xml:space="preserve"> </w:t>
      </w:r>
      <w:proofErr w:type="gramStart"/>
      <w:r w:rsidR="005C4119">
        <w:t>( Party</w:t>
      </w:r>
      <w:proofErr w:type="gramEnd"/>
      <w:r w:rsidR="005C4119">
        <w:t xml:space="preserve"> </w:t>
      </w:r>
      <w:proofErr w:type="gramStart"/>
      <w:r w:rsidR="005C4119">
        <w:t xml:space="preserve">A) </w:t>
      </w:r>
      <w:r w:rsidR="00C10097">
        <w:t xml:space="preserve">  </w:t>
      </w:r>
      <w:proofErr w:type="gramEnd"/>
      <w:r w:rsidR="00C10097">
        <w:t xml:space="preserve">       </w:t>
      </w:r>
      <w:r>
        <w:t xml:space="preserve">                                   </w:t>
      </w:r>
      <w:proofErr w:type="gramStart"/>
      <w:r>
        <w:t xml:space="preserve">   </w:t>
      </w:r>
      <w:r w:rsidR="005C4119">
        <w:t>(</w:t>
      </w:r>
      <w:proofErr w:type="gramEnd"/>
      <w:r w:rsidR="005C4119">
        <w:t xml:space="preserve"> Party B) </w:t>
      </w:r>
    </w:p>
    <w:p w14:paraId="437D2508" w14:textId="77777777" w:rsidR="00F7563A" w:rsidRDefault="00F7563A"/>
    <w:p w14:paraId="228428D4" w14:textId="5A1A2043" w:rsidR="00576307" w:rsidRDefault="00576307">
      <w:r>
        <w:t xml:space="preserve">                                        </w:t>
      </w:r>
      <w:proofErr w:type="gramStart"/>
      <w:r w:rsidR="005C4119">
        <w:t>(  hereinafter</w:t>
      </w:r>
      <w:proofErr w:type="gramEnd"/>
      <w:r w:rsidR="005C4119">
        <w:t xml:space="preserve">  the “Parties “) </w:t>
      </w:r>
      <w:r>
        <w:t xml:space="preserve"> </w:t>
      </w:r>
    </w:p>
    <w:p w14:paraId="1AE38B19" w14:textId="77777777" w:rsidR="00576307" w:rsidRDefault="00576307"/>
    <w:p w14:paraId="33066D53" w14:textId="6F228A17" w:rsidR="00576307" w:rsidRDefault="005C4119">
      <w:r>
        <w:t xml:space="preserve">                                                         AND </w:t>
      </w:r>
    </w:p>
    <w:p w14:paraId="0BE28394" w14:textId="77777777" w:rsidR="005C4119" w:rsidRDefault="00576307">
      <w:pPr>
        <w:ind w:left="0" w:firstLine="0"/>
      </w:pPr>
      <w:r>
        <w:t xml:space="preserve">   </w:t>
      </w:r>
    </w:p>
    <w:p w14:paraId="2113EB10" w14:textId="2523B2B2" w:rsidR="00215DD6" w:rsidRDefault="008354C2">
      <w:pPr>
        <w:ind w:left="0" w:firstLine="0"/>
      </w:pPr>
      <w:r>
        <w:t xml:space="preserve">                      Dr. </w:t>
      </w:r>
      <w:r w:rsidR="00E43BBB">
        <w:t xml:space="preserve">                                     </w:t>
      </w:r>
      <w:r>
        <w:t xml:space="preserve">    </w:t>
      </w:r>
      <w:proofErr w:type="gramStart"/>
      <w:r>
        <w:t>(</w:t>
      </w:r>
      <w:proofErr w:type="gramEnd"/>
      <w:r>
        <w:t xml:space="preserve"> Family </w:t>
      </w:r>
      <w:proofErr w:type="gramStart"/>
      <w:r>
        <w:t>Mediator )</w:t>
      </w:r>
      <w:proofErr w:type="gramEnd"/>
      <w:r>
        <w:t xml:space="preserve"> </w:t>
      </w:r>
    </w:p>
    <w:p w14:paraId="016E98C8" w14:textId="77777777" w:rsidR="008354C2" w:rsidRDefault="00644269">
      <w:pPr>
        <w:tabs>
          <w:tab w:val="center" w:pos="2074"/>
        </w:tabs>
        <w:ind w:left="0" w:firstLine="0"/>
        <w:jc w:val="left"/>
      </w:pPr>
      <w:r>
        <w:t xml:space="preserve"> </w:t>
      </w:r>
      <w:r>
        <w:tab/>
      </w:r>
    </w:p>
    <w:p w14:paraId="142D7DB0" w14:textId="38A7E0A3" w:rsidR="00215DD6" w:rsidRDefault="008354C2">
      <w:pPr>
        <w:tabs>
          <w:tab w:val="center" w:pos="2074"/>
        </w:tabs>
        <w:ind w:left="0" w:firstLine="0"/>
        <w:jc w:val="left"/>
      </w:pPr>
      <w:r>
        <w:t xml:space="preserve">                              </w:t>
      </w:r>
      <w:r w:rsidR="00644269">
        <w:t xml:space="preserve">(hereinafter “the Mediator”) </w:t>
      </w:r>
    </w:p>
    <w:p w14:paraId="303B773F" w14:textId="77777777" w:rsidR="00215DD6" w:rsidRDefault="00644269">
      <w:pPr>
        <w:spacing w:line="259" w:lineRule="auto"/>
        <w:ind w:left="0" w:firstLine="0"/>
        <w:jc w:val="left"/>
      </w:pPr>
      <w:r>
        <w:t xml:space="preserve"> </w:t>
      </w:r>
    </w:p>
    <w:p w14:paraId="745A691A" w14:textId="77777777" w:rsidR="00215DD6" w:rsidRDefault="00644269">
      <w:pPr>
        <w:ind w:left="0" w:firstLine="0"/>
      </w:pPr>
      <w:r>
        <w:t xml:space="preserve">to </w:t>
      </w:r>
      <w:proofErr w:type="gramStart"/>
      <w:r>
        <w:t>enter into</w:t>
      </w:r>
      <w:proofErr w:type="gramEnd"/>
      <w:r>
        <w:t xml:space="preserve"> family mediation in the following </w:t>
      </w:r>
      <w:proofErr w:type="gramStart"/>
      <w:r>
        <w:t>terms:-</w:t>
      </w:r>
      <w:proofErr w:type="gramEnd"/>
      <w:r>
        <w:rPr>
          <w:color w:val="808080"/>
        </w:rPr>
        <w:t xml:space="preserve"> </w:t>
      </w:r>
    </w:p>
    <w:p w14:paraId="4B7EF3A5" w14:textId="77777777" w:rsidR="00215DD6" w:rsidRDefault="00644269">
      <w:pPr>
        <w:spacing w:line="259" w:lineRule="auto"/>
        <w:ind w:left="0" w:firstLine="0"/>
        <w:jc w:val="left"/>
      </w:pPr>
      <w:r>
        <w:t xml:space="preserve"> </w:t>
      </w:r>
    </w:p>
    <w:p w14:paraId="6055DBAE" w14:textId="2860CB01" w:rsidR="00215DD6" w:rsidRDefault="00644269">
      <w:pPr>
        <w:pStyle w:val="Heading1"/>
        <w:ind w:left="705" w:hanging="720"/>
      </w:pPr>
      <w:r>
        <w:t>Appointment of Family Mediator</w:t>
      </w:r>
    </w:p>
    <w:p w14:paraId="58D97AC6" w14:textId="77777777" w:rsidR="00215DD6" w:rsidRDefault="00644269">
      <w:pPr>
        <w:ind w:left="705" w:firstLine="0"/>
      </w:pPr>
      <w:r>
        <w:t xml:space="preserve">The parties hereby appoint the Mediator to assist them to negotiate and resolve disputes arising from their separation, divorce or related matters. </w:t>
      </w:r>
    </w:p>
    <w:p w14:paraId="2A47F298" w14:textId="77777777" w:rsidR="00215DD6" w:rsidRDefault="00644269">
      <w:pPr>
        <w:spacing w:line="259" w:lineRule="auto"/>
        <w:ind w:left="0" w:firstLine="0"/>
        <w:jc w:val="left"/>
      </w:pPr>
      <w:r>
        <w:t xml:space="preserve"> </w:t>
      </w:r>
    </w:p>
    <w:p w14:paraId="253283F1" w14:textId="77777777" w:rsidR="00215DD6" w:rsidRDefault="00644269">
      <w:pPr>
        <w:pStyle w:val="Heading1"/>
        <w:ind w:left="705" w:hanging="720"/>
      </w:pPr>
      <w:r>
        <w:t>Nature of Family Mediation</w:t>
      </w:r>
      <w:r>
        <w:rPr>
          <w:u w:val="none"/>
        </w:rPr>
        <w:t xml:space="preserve"> </w:t>
      </w:r>
    </w:p>
    <w:p w14:paraId="1DFC7C69" w14:textId="77777777" w:rsidR="00215DD6" w:rsidRDefault="00644269">
      <w:pPr>
        <w:ind w:left="705" w:firstLine="0"/>
      </w:pPr>
      <w:r>
        <w:t xml:space="preserve">The Parties understand and agree </w:t>
      </w:r>
      <w:proofErr w:type="gramStart"/>
      <w:r>
        <w:t>that:-</w:t>
      </w:r>
      <w:proofErr w:type="gramEnd"/>
      <w:r>
        <w:t xml:space="preserve"> </w:t>
      </w:r>
    </w:p>
    <w:p w14:paraId="7A3D8309" w14:textId="77777777" w:rsidR="00215DD6" w:rsidRDefault="00644269">
      <w:pPr>
        <w:numPr>
          <w:ilvl w:val="0"/>
          <w:numId w:val="1"/>
        </w:numPr>
        <w:ind w:hanging="720"/>
      </w:pPr>
      <w:r>
        <w:t xml:space="preserve">Family Mediation is a problem-solving process designed to help separating or divorcing couples to reach their own mutually acceptable agreements regarding the on-going arrangements for their children and/or the resolution of financial matters </w:t>
      </w:r>
    </w:p>
    <w:p w14:paraId="24D8E7A2" w14:textId="77777777" w:rsidR="00215DD6" w:rsidRDefault="00644269">
      <w:pPr>
        <w:numPr>
          <w:ilvl w:val="0"/>
          <w:numId w:val="1"/>
        </w:numPr>
        <w:ind w:hanging="720"/>
      </w:pPr>
      <w:r>
        <w:t xml:space="preserve">Family Mediation is a voluntary process with the responsibility for the resolution of a dispute resting with the Parties. Either of the Parties may withdraw from the mediation at any time with a written notice to the Mediator. </w:t>
      </w:r>
    </w:p>
    <w:p w14:paraId="303AF2F7" w14:textId="77777777" w:rsidR="00215DD6" w:rsidRDefault="00644269">
      <w:pPr>
        <w:numPr>
          <w:ilvl w:val="0"/>
          <w:numId w:val="1"/>
        </w:numPr>
        <w:ind w:hanging="720"/>
      </w:pPr>
      <w:r>
        <w:t xml:space="preserve">The Parties’ </w:t>
      </w:r>
      <w:proofErr w:type="gramStart"/>
      <w:r>
        <w:t>entering into</w:t>
      </w:r>
      <w:proofErr w:type="gramEnd"/>
      <w:r>
        <w:t xml:space="preserve"> mediation will not lead to an automatic stay of any legal proceedings between the </w:t>
      </w:r>
      <w:proofErr w:type="gramStart"/>
      <w:r>
        <w:t>Parties</w:t>
      </w:r>
      <w:proofErr w:type="gramEnd"/>
      <w:r>
        <w:t xml:space="preserve"> but the Parties agree that </w:t>
      </w:r>
      <w:proofErr w:type="gramStart"/>
      <w:r>
        <w:t>in order to</w:t>
      </w:r>
      <w:proofErr w:type="gramEnd"/>
      <w:r>
        <w:t xml:space="preserve"> facilitate the mediation process they will use their best endeavours to manage their communication and legal proceedings in a conciliatory style. </w:t>
      </w:r>
    </w:p>
    <w:p w14:paraId="6087C1A6" w14:textId="77777777" w:rsidR="00215DD6" w:rsidRDefault="00644269">
      <w:pPr>
        <w:numPr>
          <w:ilvl w:val="0"/>
          <w:numId w:val="1"/>
        </w:numPr>
        <w:ind w:hanging="720"/>
      </w:pPr>
      <w:r>
        <w:t xml:space="preserve">The parties agree that they have come to mediation voluntarily and in good faith to resolve their disputes and neither will refer to the content of the mediation in the Court process, save when seeking Court approval to a Mediation Agreement as defined in Clause 9. </w:t>
      </w:r>
    </w:p>
    <w:p w14:paraId="531CE7ED" w14:textId="77777777" w:rsidR="00215DD6" w:rsidRDefault="00644269">
      <w:pPr>
        <w:spacing w:line="259" w:lineRule="auto"/>
        <w:ind w:left="720" w:firstLine="0"/>
        <w:jc w:val="left"/>
      </w:pPr>
      <w:r>
        <w:t xml:space="preserve"> </w:t>
      </w:r>
    </w:p>
    <w:p w14:paraId="16FA5B26" w14:textId="77777777" w:rsidR="00215DD6" w:rsidRDefault="00644269">
      <w:pPr>
        <w:pStyle w:val="Heading1"/>
        <w:ind w:left="705" w:hanging="720"/>
      </w:pPr>
      <w:r>
        <w:lastRenderedPageBreak/>
        <w:t>Role of Mediator</w:t>
      </w:r>
      <w:r>
        <w:rPr>
          <w:u w:val="none"/>
        </w:rPr>
        <w:t xml:space="preserve"> </w:t>
      </w:r>
    </w:p>
    <w:p w14:paraId="1D877170" w14:textId="77777777" w:rsidR="00215DD6" w:rsidRDefault="00644269">
      <w:pPr>
        <w:numPr>
          <w:ilvl w:val="0"/>
          <w:numId w:val="2"/>
        </w:numPr>
        <w:ind w:hanging="720"/>
      </w:pPr>
      <w:r>
        <w:t xml:space="preserve">The Mediator’s role is that of a neutral facilitator to assist the Parties to reach an informed and voluntary settlement. The Mediator will not make any decision for the Parties or coerce the Parties to enter into an Agreement. </w:t>
      </w:r>
    </w:p>
    <w:p w14:paraId="701784BD" w14:textId="77777777" w:rsidR="00215DD6" w:rsidRDefault="00644269">
      <w:pPr>
        <w:numPr>
          <w:ilvl w:val="0"/>
          <w:numId w:val="2"/>
        </w:numPr>
        <w:ind w:hanging="720"/>
      </w:pPr>
      <w:r>
        <w:t xml:space="preserve">The Mediator must remain as an impartial third Party, who represents neither of the Parties. Notwithstanding the above (in matters related to children) the Mediator will </w:t>
      </w:r>
      <w:proofErr w:type="gramStart"/>
      <w:r>
        <w:t>at all times</w:t>
      </w:r>
      <w:proofErr w:type="gramEnd"/>
      <w:r>
        <w:t xml:space="preserve"> promote a settlement which is in the best interests of the children and will assist the Parties to examine the separate and individual needs of their children as distinct from their own needs and desires. </w:t>
      </w:r>
    </w:p>
    <w:p w14:paraId="514C498F" w14:textId="77777777" w:rsidR="00215DD6" w:rsidRDefault="00644269">
      <w:pPr>
        <w:numPr>
          <w:ilvl w:val="0"/>
          <w:numId w:val="2"/>
        </w:numPr>
        <w:ind w:hanging="720"/>
      </w:pPr>
      <w:r>
        <w:t xml:space="preserve">Once the Mediator has acted as a mediator, he/she or his/her associated company and organisation cannot subsequently act for either Party as a lawyer and/or expert witness without the written consent of both parties. The mediator may subsequently undertake counselling of one or both of the parties, but only on the basis that if the Parties wish to re-attend for mediation </w:t>
      </w:r>
      <w:proofErr w:type="gramStart"/>
      <w:r>
        <w:t>at a later date</w:t>
      </w:r>
      <w:proofErr w:type="gramEnd"/>
      <w:r>
        <w:t>, they will need to appoint a different mediator unless both parties agree otherwise</w:t>
      </w:r>
      <w:r>
        <w:rPr>
          <w:color w:val="808080"/>
        </w:rPr>
        <w:t>.</w:t>
      </w:r>
      <w:r>
        <w:t xml:space="preserve"> </w:t>
      </w:r>
    </w:p>
    <w:p w14:paraId="76AED960" w14:textId="77777777" w:rsidR="00215DD6" w:rsidRDefault="00644269">
      <w:pPr>
        <w:spacing w:line="259" w:lineRule="auto"/>
        <w:ind w:left="720" w:firstLine="0"/>
        <w:jc w:val="left"/>
      </w:pPr>
      <w:r>
        <w:t xml:space="preserve"> </w:t>
      </w:r>
    </w:p>
    <w:p w14:paraId="2CD61D54" w14:textId="77777777" w:rsidR="00215DD6" w:rsidRDefault="00644269">
      <w:pPr>
        <w:pStyle w:val="Heading1"/>
        <w:ind w:left="1440" w:hanging="720"/>
      </w:pPr>
      <w:r>
        <w:t>Co-operation and Full Disclosure</w:t>
      </w:r>
      <w:r>
        <w:rPr>
          <w:u w:val="none"/>
        </w:rPr>
        <w:t xml:space="preserve"> </w:t>
      </w:r>
    </w:p>
    <w:p w14:paraId="2D2FF742" w14:textId="77777777" w:rsidR="00215DD6" w:rsidRDefault="00644269">
      <w:pPr>
        <w:numPr>
          <w:ilvl w:val="0"/>
          <w:numId w:val="3"/>
        </w:numPr>
        <w:ind w:hanging="720"/>
      </w:pPr>
      <w:r>
        <w:t xml:space="preserve">The Parties agree to co-operate in good faith with each other and the Mediator </w:t>
      </w:r>
      <w:proofErr w:type="gramStart"/>
      <w:r>
        <w:t>in an attempt to</w:t>
      </w:r>
      <w:proofErr w:type="gramEnd"/>
      <w:r>
        <w:t xml:space="preserve"> reach agreement. </w:t>
      </w:r>
    </w:p>
    <w:p w14:paraId="242D6D5B" w14:textId="77777777" w:rsidR="00215DD6" w:rsidRDefault="00644269">
      <w:pPr>
        <w:numPr>
          <w:ilvl w:val="0"/>
          <w:numId w:val="3"/>
        </w:numPr>
        <w:ind w:hanging="720"/>
      </w:pPr>
      <w:r>
        <w:t xml:space="preserve">The Parties agree to fully and honestly disclose all relevant information as requested by the Mediator and by each other. </w:t>
      </w:r>
    </w:p>
    <w:p w14:paraId="7DC8EF62" w14:textId="77777777" w:rsidR="00215DD6" w:rsidRDefault="00644269">
      <w:pPr>
        <w:numPr>
          <w:ilvl w:val="0"/>
          <w:numId w:val="3"/>
        </w:numPr>
        <w:ind w:hanging="720"/>
      </w:pPr>
      <w:r>
        <w:t xml:space="preserve">Any failure by either of the Parties to make full and frank disclosure may result in the setting aside of any Agreement reached in mediation. </w:t>
      </w:r>
    </w:p>
    <w:p w14:paraId="20946CB4" w14:textId="77777777" w:rsidR="00215DD6" w:rsidRDefault="00644269">
      <w:pPr>
        <w:spacing w:line="259" w:lineRule="auto"/>
        <w:ind w:left="1440" w:firstLine="0"/>
        <w:jc w:val="left"/>
      </w:pPr>
      <w:r>
        <w:t xml:space="preserve"> </w:t>
      </w:r>
    </w:p>
    <w:p w14:paraId="791AF0A8" w14:textId="77777777" w:rsidR="00215DD6" w:rsidRDefault="00644269">
      <w:pPr>
        <w:pStyle w:val="Heading1"/>
        <w:ind w:left="1440" w:hanging="720"/>
      </w:pPr>
      <w:r>
        <w:t>Confidentiality</w:t>
      </w:r>
      <w:r>
        <w:rPr>
          <w:u w:val="none"/>
        </w:rPr>
        <w:t xml:space="preserve">  </w:t>
      </w:r>
    </w:p>
    <w:p w14:paraId="198F50E0" w14:textId="77777777" w:rsidR="00215DD6" w:rsidRDefault="00644269">
      <w:pPr>
        <w:numPr>
          <w:ilvl w:val="0"/>
          <w:numId w:val="4"/>
        </w:numPr>
        <w:ind w:hanging="720"/>
      </w:pPr>
      <w:r>
        <w:t>All discussions and negotiations are to be held on a “privileged” and “without prejudice” basis.  That is, the Parties agree not to refer to any information from the mediation in any proceedings that may subsequently take place unless ordered by the Court to specifically do so</w:t>
      </w:r>
      <w:r>
        <w:rPr>
          <w:color w:val="808080"/>
        </w:rPr>
        <w:t>.</w:t>
      </w:r>
      <w:r>
        <w:t xml:space="preserve"> </w:t>
      </w:r>
    </w:p>
    <w:p w14:paraId="2A1E4DF6" w14:textId="77777777" w:rsidR="00215DD6" w:rsidRDefault="00644269">
      <w:pPr>
        <w:numPr>
          <w:ilvl w:val="0"/>
          <w:numId w:val="4"/>
        </w:numPr>
        <w:ind w:hanging="720"/>
      </w:pPr>
      <w:r>
        <w:t xml:space="preserve">The Parties and/or their legal representatives shall not disclose to any other person the information from the mediation in any proceedings that may subsequently take place unless required by the Court to specifically make such disclosure. It is understood that the information/documents may be shared with the Parties’ respective lawyers but that it cannot be used as evidence in Court proceedings. </w:t>
      </w:r>
    </w:p>
    <w:p w14:paraId="67A18CC3" w14:textId="77777777" w:rsidR="00215DD6" w:rsidRDefault="00644269">
      <w:pPr>
        <w:numPr>
          <w:ilvl w:val="0"/>
          <w:numId w:val="4"/>
        </w:numPr>
        <w:ind w:hanging="720"/>
      </w:pPr>
      <w:r>
        <w:t xml:space="preserve">This “Agreement to Mediate” and the “Mediation Agreement” as defined in Clause 9 outlining the agreements reached by the Parties during mediation, which have been signed by the </w:t>
      </w:r>
      <w:proofErr w:type="gramStart"/>
      <w:r>
        <w:t>mediator</w:t>
      </w:r>
      <w:proofErr w:type="gramEnd"/>
      <w:r>
        <w:t xml:space="preserve"> and the Parties may be used in any relevant </w:t>
      </w:r>
      <w:proofErr w:type="gramStart"/>
      <w:r>
        <w:t>proceedings.</w:t>
      </w:r>
      <w:r>
        <w:rPr>
          <w:color w:val="808080"/>
        </w:rPr>
        <w:t>.</w:t>
      </w:r>
      <w:proofErr w:type="gramEnd"/>
      <w:r>
        <w:t xml:space="preserve"> </w:t>
      </w:r>
    </w:p>
    <w:p w14:paraId="3BA21019" w14:textId="77777777" w:rsidR="00215DD6" w:rsidRDefault="00644269">
      <w:pPr>
        <w:numPr>
          <w:ilvl w:val="0"/>
          <w:numId w:val="4"/>
        </w:numPr>
        <w:ind w:hanging="720"/>
      </w:pPr>
      <w:r>
        <w:t xml:space="preserve">The Parties agree that they shall not at any time, before, during or after mediation, call the Mediator or anyone associated with the </w:t>
      </w:r>
      <w:r>
        <w:lastRenderedPageBreak/>
        <w:t xml:space="preserve">Mediator as a witness, nor to subpoena them, nor to demand the Mediator to disclose any of the documents and/or information produced in the mediation, nor to demand the production of any records, notes, discs or the like of the Mediator in any legal proceedings concerning the disputes between the Parties. </w:t>
      </w:r>
    </w:p>
    <w:p w14:paraId="53506134" w14:textId="77777777" w:rsidR="00215DD6" w:rsidRDefault="00644269">
      <w:pPr>
        <w:numPr>
          <w:ilvl w:val="0"/>
          <w:numId w:val="4"/>
        </w:numPr>
        <w:ind w:hanging="720"/>
      </w:pPr>
      <w:r>
        <w:t xml:space="preserve">The Parties agree to reimburse the Mediator for all legal fees and expenses he/she incurs in defending any subpoena and/or any application for disclosure and production of information and documents issued by either of the Parties in relation to the mediation. </w:t>
      </w:r>
    </w:p>
    <w:p w14:paraId="4DADE4BA" w14:textId="77777777" w:rsidR="00215DD6" w:rsidRDefault="00644269">
      <w:pPr>
        <w:numPr>
          <w:ilvl w:val="0"/>
          <w:numId w:val="4"/>
        </w:numPr>
        <w:ind w:hanging="720"/>
      </w:pPr>
      <w:r>
        <w:t xml:space="preserve">The Mediator shall keep confidential all information and/or documents given to him/her </w:t>
      </w:r>
      <w:proofErr w:type="gramStart"/>
      <w:r>
        <w:t>during the course of</w:t>
      </w:r>
      <w:proofErr w:type="gramEnd"/>
      <w:r>
        <w:t xml:space="preserve"> mediation unless such information discloses an actual or potential threat to human life or safety. </w:t>
      </w:r>
    </w:p>
    <w:p w14:paraId="232C8F6F" w14:textId="77777777" w:rsidR="00215DD6" w:rsidRDefault="00644269">
      <w:pPr>
        <w:numPr>
          <w:ilvl w:val="0"/>
          <w:numId w:val="4"/>
        </w:numPr>
        <w:ind w:hanging="720"/>
      </w:pPr>
      <w:r>
        <w:t xml:space="preserve">The Mediator may communicate separately with either Party and the discussion shall be confidential between the Mediator and that Party unless they agree otherwise. </w:t>
      </w:r>
    </w:p>
    <w:p w14:paraId="7F876352" w14:textId="77777777" w:rsidR="00215DD6" w:rsidRDefault="00644269">
      <w:pPr>
        <w:spacing w:line="259" w:lineRule="auto"/>
        <w:ind w:left="0" w:firstLine="0"/>
        <w:jc w:val="left"/>
      </w:pPr>
      <w:r>
        <w:t xml:space="preserve"> </w:t>
      </w:r>
    </w:p>
    <w:p w14:paraId="07FA445E" w14:textId="77777777" w:rsidR="00215DD6" w:rsidRDefault="00644269">
      <w:pPr>
        <w:pStyle w:val="Heading1"/>
        <w:ind w:left="705" w:hanging="720"/>
      </w:pPr>
      <w:r>
        <w:t>Independent Legal and/or Expert Advice</w:t>
      </w:r>
      <w:r>
        <w:rPr>
          <w:u w:val="none"/>
        </w:rPr>
        <w:t xml:space="preserve"> </w:t>
      </w:r>
    </w:p>
    <w:p w14:paraId="271D7C21" w14:textId="77777777" w:rsidR="00215DD6" w:rsidRDefault="00644269">
      <w:pPr>
        <w:numPr>
          <w:ilvl w:val="0"/>
          <w:numId w:val="5"/>
        </w:numPr>
        <w:ind w:hanging="720"/>
      </w:pPr>
      <w:r>
        <w:t xml:space="preserve">Mediation does not replace independent and/or expert advice. </w:t>
      </w:r>
    </w:p>
    <w:p w14:paraId="312FB762" w14:textId="77777777" w:rsidR="00215DD6" w:rsidRDefault="00644269">
      <w:pPr>
        <w:numPr>
          <w:ilvl w:val="0"/>
          <w:numId w:val="5"/>
        </w:numPr>
        <w:ind w:hanging="720"/>
      </w:pPr>
      <w:r>
        <w:t xml:space="preserve">The Mediator shall not provide legal and/or expert advice to the Parties but shall advise and encourage the Parties to obtain independent legal and/or expert advice where necessary. </w:t>
      </w:r>
    </w:p>
    <w:p w14:paraId="0E9B09B0" w14:textId="77777777" w:rsidR="00215DD6" w:rsidRDefault="00644269">
      <w:pPr>
        <w:spacing w:line="259" w:lineRule="auto"/>
        <w:ind w:left="720" w:firstLine="0"/>
        <w:jc w:val="left"/>
      </w:pPr>
      <w:r>
        <w:t xml:space="preserve"> </w:t>
      </w:r>
    </w:p>
    <w:p w14:paraId="6CCF6BAB" w14:textId="77777777" w:rsidR="00215DD6" w:rsidRDefault="00644269">
      <w:pPr>
        <w:pStyle w:val="Heading1"/>
        <w:ind w:left="705" w:hanging="720"/>
      </w:pPr>
      <w:r>
        <w:t>Liability of the Mediator</w:t>
      </w:r>
      <w:r>
        <w:rPr>
          <w:u w:val="none"/>
        </w:rPr>
        <w:t xml:space="preserve"> </w:t>
      </w:r>
    </w:p>
    <w:p w14:paraId="6C626AF1" w14:textId="77777777" w:rsidR="00215DD6" w:rsidRDefault="00644269">
      <w:pPr>
        <w:numPr>
          <w:ilvl w:val="0"/>
          <w:numId w:val="6"/>
        </w:numPr>
        <w:ind w:hanging="72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74B2C20" wp14:editId="19E8C6EE">
                <wp:simplePos x="0" y="0"/>
                <wp:positionH relativeFrom="page">
                  <wp:posOffset>1028700</wp:posOffset>
                </wp:positionH>
                <wp:positionV relativeFrom="page">
                  <wp:posOffset>6692646</wp:posOffset>
                </wp:positionV>
                <wp:extent cx="9144" cy="175261"/>
                <wp:effectExtent l="0" t="0" r="0" b="0"/>
                <wp:wrapSquare wrapText="bothSides"/>
                <wp:docPr id="3825" name="Group 3825"/>
                <wp:cNvGraphicFramePr/>
                <a:graphic xmlns:a="http://schemas.openxmlformats.org/drawingml/2006/main">
                  <a:graphicData uri="http://schemas.microsoft.com/office/word/2010/wordprocessingGroup">
                    <wpg:wgp>
                      <wpg:cNvGrpSpPr/>
                      <wpg:grpSpPr>
                        <a:xfrm>
                          <a:off x="0" y="0"/>
                          <a:ext cx="9144" cy="175261"/>
                          <a:chOff x="0" y="0"/>
                          <a:chExt cx="9144" cy="175261"/>
                        </a:xfrm>
                      </wpg:grpSpPr>
                      <wps:wsp>
                        <wps:cNvPr id="4561" name="Shape 4561"/>
                        <wps:cNvSpPr/>
                        <wps:spPr>
                          <a:xfrm>
                            <a:off x="0" y="0"/>
                            <a:ext cx="9144" cy="175261"/>
                          </a:xfrm>
                          <a:custGeom>
                            <a:avLst/>
                            <a:gdLst/>
                            <a:ahLst/>
                            <a:cxnLst/>
                            <a:rect l="0" t="0" r="0" b="0"/>
                            <a:pathLst>
                              <a:path w="9144" h="175261">
                                <a:moveTo>
                                  <a:pt x="0" y="0"/>
                                </a:moveTo>
                                <a:lnTo>
                                  <a:pt x="9144" y="0"/>
                                </a:lnTo>
                                <a:lnTo>
                                  <a:pt x="9144" y="175261"/>
                                </a:lnTo>
                                <a:lnTo>
                                  <a:pt x="0" y="1752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825" style="width:0.720001pt;height:13.8pt;position:absolute;mso-position-horizontal-relative:page;mso-position-horizontal:absolute;margin-left:81pt;mso-position-vertical-relative:page;margin-top:526.98pt;" coordsize="91,1752">
                <v:shape id="Shape 4562" style="position:absolute;width:91;height:1752;left:0;top:0;" coordsize="9144,175261" path="m0,0l9144,0l9144,175261l0,175261l0,0">
                  <v:stroke weight="0pt" endcap="flat" joinstyle="miter" miterlimit="10" on="false" color="#000000" opacity="0"/>
                  <v:fill on="true" color="#000000"/>
                </v:shape>
                <w10:wrap type="square"/>
              </v:group>
            </w:pict>
          </mc:Fallback>
        </mc:AlternateContent>
      </w:r>
      <w:r>
        <w:t xml:space="preserve">The Mediator shall not be liable to the Parties for any statement, act or omission in assisting the Parties to resolve their disputes unless the act or omission is fraudulent. </w:t>
      </w:r>
    </w:p>
    <w:p w14:paraId="16AD8814" w14:textId="77777777" w:rsidR="00215DD6" w:rsidRDefault="00644269">
      <w:pPr>
        <w:numPr>
          <w:ilvl w:val="0"/>
          <w:numId w:val="6"/>
        </w:numPr>
        <w:ind w:hanging="720"/>
      </w:pPr>
      <w:r>
        <w:t xml:space="preserve">The Parties agree to indemnify the Mediator against any claim for any statement, act or omission made by the Mediator in assisting the Parties to resolve their dispute unless the act or omission is fraudulent. </w:t>
      </w:r>
    </w:p>
    <w:p w14:paraId="1A4A29BB" w14:textId="77777777" w:rsidR="00215DD6" w:rsidRDefault="00644269">
      <w:pPr>
        <w:spacing w:line="259" w:lineRule="auto"/>
        <w:ind w:left="0" w:firstLine="0"/>
        <w:jc w:val="left"/>
      </w:pPr>
      <w:r>
        <w:t xml:space="preserve"> </w:t>
      </w:r>
    </w:p>
    <w:p w14:paraId="2A2FA2D5" w14:textId="77777777" w:rsidR="00215DD6" w:rsidRDefault="00644269">
      <w:pPr>
        <w:pStyle w:val="Heading1"/>
        <w:ind w:left="705" w:hanging="720"/>
      </w:pPr>
      <w:r>
        <w:t>Termination of Mediation</w:t>
      </w:r>
      <w:r>
        <w:rPr>
          <w:u w:val="none"/>
        </w:rPr>
        <w:t xml:space="preserve"> </w:t>
      </w:r>
    </w:p>
    <w:p w14:paraId="00868C31" w14:textId="77777777" w:rsidR="00215DD6" w:rsidRDefault="00644269">
      <w:pPr>
        <w:numPr>
          <w:ilvl w:val="0"/>
          <w:numId w:val="7"/>
        </w:numPr>
        <w:ind w:hanging="720"/>
      </w:pPr>
      <w:r>
        <w:t>If the Mediator determines that it is not appropriate to continue with the mediation process for any reason, the Mediator may terminate the mediation, without specifying such reason.  The Mediator will confirm such termination by a written notice to the Parties.</w:t>
      </w:r>
      <w:r>
        <w:rPr>
          <w:color w:val="FF0101"/>
        </w:rPr>
        <w:t xml:space="preserve"> </w:t>
      </w:r>
    </w:p>
    <w:p w14:paraId="44BCD9DD" w14:textId="77777777" w:rsidR="00215DD6" w:rsidRDefault="00644269">
      <w:pPr>
        <w:numPr>
          <w:ilvl w:val="0"/>
          <w:numId w:val="7"/>
        </w:numPr>
        <w:ind w:hanging="720"/>
      </w:pPr>
      <w:r>
        <w:t xml:space="preserve">Either of the Parties may terminate the mediation at any time but each Party hereby agrees that, before doing so, they will discuss their intention to terminate with the Mediator in a private individual session. </w:t>
      </w:r>
    </w:p>
    <w:p w14:paraId="1BFED79E" w14:textId="77777777" w:rsidR="00215DD6" w:rsidRDefault="00644269">
      <w:pPr>
        <w:spacing w:line="259" w:lineRule="auto"/>
        <w:ind w:left="720" w:firstLine="0"/>
        <w:jc w:val="left"/>
      </w:pPr>
      <w:r>
        <w:t xml:space="preserve"> </w:t>
      </w:r>
    </w:p>
    <w:p w14:paraId="1AA28FA8" w14:textId="77777777" w:rsidR="00215DD6" w:rsidRDefault="00644269">
      <w:pPr>
        <w:pStyle w:val="Heading1"/>
        <w:ind w:left="705" w:hanging="720"/>
      </w:pPr>
      <w:r>
        <w:t>Mediation Agreement</w:t>
      </w:r>
      <w:r>
        <w:rPr>
          <w:u w:val="none"/>
        </w:rPr>
        <w:t xml:space="preserve"> </w:t>
      </w:r>
    </w:p>
    <w:p w14:paraId="696DEFE7" w14:textId="77777777" w:rsidR="00215DD6" w:rsidRDefault="00644269">
      <w:pPr>
        <w:numPr>
          <w:ilvl w:val="0"/>
          <w:numId w:val="8"/>
        </w:numPr>
        <w:ind w:hanging="720"/>
      </w:pPr>
      <w:r>
        <w:t xml:space="preserve">When an agreement is reached the Mediator shall provide the Parties with a written “Without Prejudice” Mediation Agreement (“Without Prejudice Mediation Agreement”) which the Parties sign in good faith. The “Without </w:t>
      </w:r>
      <w:r>
        <w:lastRenderedPageBreak/>
        <w:t xml:space="preserve">Prejudice Mediation Agreement” is not legally binding and is subject to the review of the Parties, after obtaining independent legal advice. </w:t>
      </w:r>
    </w:p>
    <w:p w14:paraId="399962E2" w14:textId="77777777" w:rsidR="00215DD6" w:rsidRDefault="00644269">
      <w:pPr>
        <w:numPr>
          <w:ilvl w:val="0"/>
          <w:numId w:val="8"/>
        </w:numPr>
        <w:ind w:hanging="720"/>
      </w:pPr>
      <w:r>
        <w:t>The Parties are encouraged to seek independent legal advice to review the “Without Prejudice Mediation Agreement” before it is placed in open form (“the</w:t>
      </w:r>
      <w:r>
        <w:rPr>
          <w:color w:val="808080"/>
        </w:rPr>
        <w:t xml:space="preserve"> </w:t>
      </w:r>
      <w:r>
        <w:t xml:space="preserve">Mediation Agreement”) by the Mediator. The Parties may then pass the “Mediation Agreement” to their respective lawyers to be incorporated into a Consent Summons to be presented to the Court for the Court’s approval and subsequent sealing as a Court Order.  Where the Parties act in person, they can apply to Court directly for approval by the Court and subsequent sealing as a Court Order.   </w:t>
      </w:r>
    </w:p>
    <w:p w14:paraId="4C735C81" w14:textId="77777777" w:rsidR="00215DD6" w:rsidRDefault="00644269">
      <w:pPr>
        <w:spacing w:line="259" w:lineRule="auto"/>
        <w:ind w:left="720" w:firstLine="0"/>
        <w:jc w:val="left"/>
      </w:pPr>
      <w:r>
        <w:t xml:space="preserve"> </w:t>
      </w:r>
    </w:p>
    <w:p w14:paraId="00B0A9FE" w14:textId="77777777" w:rsidR="00215DD6" w:rsidRDefault="00644269">
      <w:pPr>
        <w:pStyle w:val="Heading1"/>
        <w:ind w:left="705" w:hanging="720"/>
      </w:pPr>
      <w:r>
        <w:t>Mediation Fees</w:t>
      </w:r>
      <w:r>
        <w:rPr>
          <w:u w:val="none"/>
        </w:rPr>
        <w:t xml:space="preserve"> </w:t>
      </w:r>
    </w:p>
    <w:p w14:paraId="147622AF" w14:textId="77777777" w:rsidR="00215DD6" w:rsidRDefault="00644269">
      <w:pPr>
        <w:spacing w:line="259" w:lineRule="auto"/>
        <w:ind w:left="0" w:firstLine="0"/>
        <w:jc w:val="left"/>
      </w:pPr>
      <w:r>
        <w:t xml:space="preserve"> </w:t>
      </w:r>
    </w:p>
    <w:p w14:paraId="131D49E7" w14:textId="520DFCF1" w:rsidR="00215DD6" w:rsidRDefault="00644269">
      <w:pPr>
        <w:ind w:left="1435"/>
      </w:pPr>
      <w:r>
        <w:t>(a)</w:t>
      </w:r>
      <w:r w:rsidR="0091480D">
        <w:t xml:space="preserve"> </w:t>
      </w:r>
      <w:r>
        <w:t xml:space="preserve"> The Parties agree to pay the mediation fees of HK$_______ per hour for all time incurred in joint or individual sessions, liaison and a minimum of two (2) hours drafting documentation and/or the Mediation Agreement. </w:t>
      </w:r>
    </w:p>
    <w:p w14:paraId="65A8D5FB" w14:textId="77777777" w:rsidR="00215DD6" w:rsidRDefault="00644269">
      <w:pPr>
        <w:numPr>
          <w:ilvl w:val="0"/>
          <w:numId w:val="9"/>
        </w:numPr>
        <w:ind w:hanging="720"/>
      </w:pPr>
      <w:r>
        <w:t xml:space="preserve">The Parties agree that the mediation fee and all disbursements shall </w:t>
      </w:r>
      <w:proofErr w:type="gramStart"/>
      <w:r>
        <w:t>be  shared</w:t>
      </w:r>
      <w:proofErr w:type="gramEnd"/>
      <w:r>
        <w:t xml:space="preserve"> and paid on a basis of _____ % </w:t>
      </w:r>
      <w:proofErr w:type="gramStart"/>
      <w:r>
        <w:t>by  _</w:t>
      </w:r>
      <w:proofErr w:type="gramEnd"/>
      <w:r>
        <w:t xml:space="preserve">_________________ and ______ % by ___________________. </w:t>
      </w:r>
    </w:p>
    <w:p w14:paraId="1925E314" w14:textId="77777777" w:rsidR="00215DD6" w:rsidRDefault="00644269">
      <w:pPr>
        <w:numPr>
          <w:ilvl w:val="0"/>
          <w:numId w:val="9"/>
        </w:numPr>
        <w:ind w:hanging="720"/>
      </w:pPr>
      <w:r>
        <w:t xml:space="preserve">The fees shall be paid on a retainer basis in advance of the mediation or </w:t>
      </w:r>
      <w:proofErr w:type="gramStart"/>
      <w:r>
        <w:t>at  the</w:t>
      </w:r>
      <w:proofErr w:type="gramEnd"/>
      <w:r>
        <w:t xml:space="preserve"> conclusion of each mediation session as determined by the Mediator and the Parties. </w:t>
      </w:r>
    </w:p>
    <w:p w14:paraId="5D852CD0" w14:textId="77777777" w:rsidR="00215DD6" w:rsidRDefault="00644269">
      <w:pPr>
        <w:spacing w:line="259" w:lineRule="auto"/>
        <w:ind w:left="1440" w:firstLine="0"/>
        <w:jc w:val="left"/>
      </w:pPr>
      <w:r>
        <w:t xml:space="preserve"> </w:t>
      </w:r>
    </w:p>
    <w:p w14:paraId="59150A64" w14:textId="77777777" w:rsidR="00215DD6" w:rsidRDefault="00644269">
      <w:pPr>
        <w:spacing w:line="259" w:lineRule="auto"/>
        <w:ind w:left="1440" w:firstLine="0"/>
        <w:jc w:val="left"/>
      </w:pPr>
      <w:r>
        <w:t xml:space="preserve"> </w:t>
      </w:r>
    </w:p>
    <w:p w14:paraId="173C8E93" w14:textId="77777777" w:rsidR="00215DD6" w:rsidRDefault="00644269">
      <w:pPr>
        <w:tabs>
          <w:tab w:val="center" w:pos="3480"/>
          <w:tab w:val="center" w:pos="5760"/>
          <w:tab w:val="right" w:pos="8644"/>
        </w:tabs>
        <w:ind w:left="0" w:firstLine="0"/>
        <w:jc w:val="left"/>
      </w:pPr>
      <w:r>
        <w:rPr>
          <w:rFonts w:ascii="Calibri" w:eastAsia="Calibri" w:hAnsi="Calibri" w:cs="Calibri"/>
          <w:sz w:val="22"/>
        </w:rPr>
        <w:tab/>
      </w:r>
      <w:r>
        <w:t xml:space="preserve">__________________________________ </w:t>
      </w:r>
      <w:r>
        <w:tab/>
        <w:t xml:space="preserve"> </w:t>
      </w:r>
      <w:r>
        <w:tab/>
        <w:t xml:space="preserve">__________________ </w:t>
      </w:r>
    </w:p>
    <w:p w14:paraId="093654A1" w14:textId="77777777" w:rsidR="00215DD6" w:rsidRDefault="00644269">
      <w:pPr>
        <w:spacing w:line="259" w:lineRule="auto"/>
        <w:ind w:left="1440" w:firstLine="0"/>
        <w:jc w:val="left"/>
      </w:pPr>
      <w:r>
        <w:t xml:space="preserve"> </w:t>
      </w:r>
    </w:p>
    <w:p w14:paraId="045952F3" w14:textId="77777777" w:rsidR="00215DD6" w:rsidRDefault="00644269">
      <w:pPr>
        <w:tabs>
          <w:tab w:val="center" w:pos="2406"/>
          <w:tab w:val="center" w:pos="4320"/>
          <w:tab w:val="center" w:pos="5040"/>
          <w:tab w:val="center" w:pos="5760"/>
          <w:tab w:val="center" w:pos="6787"/>
        </w:tabs>
        <w:ind w:left="0" w:firstLine="0"/>
        <w:jc w:val="left"/>
      </w:pPr>
      <w:r>
        <w:rPr>
          <w:rFonts w:ascii="Calibri" w:eastAsia="Calibri" w:hAnsi="Calibri" w:cs="Calibri"/>
          <w:sz w:val="22"/>
        </w:rPr>
        <w:tab/>
      </w:r>
      <w:r>
        <w:t xml:space="preserve">(Name of </w:t>
      </w:r>
      <w:proofErr w:type="gramStart"/>
      <w:r>
        <w:t xml:space="preserve">Mediator)  </w:t>
      </w:r>
      <w:r>
        <w:tab/>
      </w:r>
      <w:proofErr w:type="gramEnd"/>
      <w:r>
        <w:t xml:space="preserve"> </w:t>
      </w:r>
      <w:r>
        <w:tab/>
        <w:t xml:space="preserve"> </w:t>
      </w:r>
      <w:r>
        <w:tab/>
        <w:t xml:space="preserve"> </w:t>
      </w:r>
      <w:r>
        <w:tab/>
        <w:t xml:space="preserve">(Date) </w:t>
      </w:r>
    </w:p>
    <w:p w14:paraId="71CFD910" w14:textId="77777777" w:rsidR="00215DD6" w:rsidRDefault="00644269">
      <w:pPr>
        <w:spacing w:line="259" w:lineRule="auto"/>
        <w:ind w:left="1440" w:firstLine="0"/>
        <w:jc w:val="left"/>
      </w:pPr>
      <w:r>
        <w:t xml:space="preserve"> </w:t>
      </w:r>
    </w:p>
    <w:p w14:paraId="4DC74222" w14:textId="77777777" w:rsidR="00215DD6" w:rsidRDefault="00644269">
      <w:pPr>
        <w:spacing w:line="259" w:lineRule="auto"/>
        <w:ind w:left="1440" w:firstLine="0"/>
        <w:jc w:val="left"/>
      </w:pPr>
      <w:r>
        <w:t xml:space="preserve"> </w:t>
      </w:r>
    </w:p>
    <w:p w14:paraId="7040EDFC" w14:textId="77777777" w:rsidR="00215DD6" w:rsidRDefault="00644269">
      <w:pPr>
        <w:spacing w:line="259" w:lineRule="auto"/>
        <w:ind w:left="1440" w:firstLine="0"/>
        <w:jc w:val="left"/>
      </w:pPr>
      <w:r>
        <w:t xml:space="preserve"> </w:t>
      </w:r>
    </w:p>
    <w:p w14:paraId="05F6E25F" w14:textId="77777777" w:rsidR="00215DD6" w:rsidRDefault="00644269">
      <w:pPr>
        <w:spacing w:line="259" w:lineRule="auto"/>
        <w:ind w:left="1440" w:firstLine="0"/>
        <w:jc w:val="left"/>
      </w:pPr>
      <w:r>
        <w:t xml:space="preserve"> </w:t>
      </w:r>
    </w:p>
    <w:p w14:paraId="6B5719DF" w14:textId="77777777" w:rsidR="00215DD6" w:rsidRDefault="00644269">
      <w:pPr>
        <w:tabs>
          <w:tab w:val="center" w:pos="3420"/>
          <w:tab w:val="center" w:pos="5760"/>
          <w:tab w:val="right" w:pos="8644"/>
        </w:tabs>
        <w:ind w:left="0" w:firstLine="0"/>
        <w:jc w:val="left"/>
      </w:pPr>
      <w:r>
        <w:rPr>
          <w:rFonts w:ascii="Calibri" w:eastAsia="Calibri" w:hAnsi="Calibri" w:cs="Calibri"/>
          <w:sz w:val="22"/>
        </w:rPr>
        <w:tab/>
      </w:r>
      <w:r>
        <w:t xml:space="preserve">_________________________________ </w:t>
      </w:r>
      <w:r>
        <w:tab/>
        <w:t xml:space="preserve"> </w:t>
      </w:r>
      <w:r>
        <w:tab/>
        <w:t xml:space="preserve">__________________ </w:t>
      </w:r>
    </w:p>
    <w:p w14:paraId="0788652B" w14:textId="77777777" w:rsidR="00215DD6" w:rsidRDefault="00644269">
      <w:pPr>
        <w:spacing w:line="259" w:lineRule="auto"/>
        <w:ind w:left="1440" w:firstLine="0"/>
        <w:jc w:val="left"/>
      </w:pPr>
      <w:r>
        <w:t xml:space="preserve"> </w:t>
      </w:r>
    </w:p>
    <w:p w14:paraId="169DDE7E" w14:textId="77777777" w:rsidR="00215DD6" w:rsidRDefault="00644269">
      <w:pPr>
        <w:tabs>
          <w:tab w:val="center" w:pos="2336"/>
          <w:tab w:val="center" w:pos="3600"/>
          <w:tab w:val="center" w:pos="4320"/>
          <w:tab w:val="center" w:pos="5040"/>
          <w:tab w:val="center" w:pos="5760"/>
          <w:tab w:val="center" w:pos="6787"/>
        </w:tabs>
        <w:ind w:left="0" w:firstLine="0"/>
        <w:jc w:val="left"/>
      </w:pPr>
      <w:r>
        <w:rPr>
          <w:rFonts w:ascii="Calibri" w:eastAsia="Calibri" w:hAnsi="Calibri" w:cs="Calibri"/>
          <w:sz w:val="22"/>
        </w:rPr>
        <w:tab/>
      </w:r>
      <w:r>
        <w:t xml:space="preserve">(Name of Party A) </w:t>
      </w:r>
      <w:r>
        <w:tab/>
        <w:t xml:space="preserve"> </w:t>
      </w:r>
      <w:r>
        <w:tab/>
        <w:t xml:space="preserve"> </w:t>
      </w:r>
      <w:r>
        <w:tab/>
        <w:t xml:space="preserve"> </w:t>
      </w:r>
      <w:r>
        <w:tab/>
        <w:t xml:space="preserve"> </w:t>
      </w:r>
      <w:r>
        <w:tab/>
        <w:t xml:space="preserve">(Date) </w:t>
      </w:r>
    </w:p>
    <w:p w14:paraId="416D4045" w14:textId="77777777" w:rsidR="00215DD6" w:rsidRDefault="00644269">
      <w:pPr>
        <w:spacing w:line="259" w:lineRule="auto"/>
        <w:ind w:left="1440" w:firstLine="0"/>
        <w:jc w:val="left"/>
      </w:pPr>
      <w:r>
        <w:t xml:space="preserve"> </w:t>
      </w:r>
    </w:p>
    <w:p w14:paraId="17476F43" w14:textId="77777777" w:rsidR="00215DD6" w:rsidRDefault="00644269">
      <w:pPr>
        <w:spacing w:line="259" w:lineRule="auto"/>
        <w:ind w:left="1440" w:firstLine="0"/>
        <w:jc w:val="left"/>
      </w:pPr>
      <w:r>
        <w:t xml:space="preserve"> </w:t>
      </w:r>
    </w:p>
    <w:p w14:paraId="2A8408CD" w14:textId="77777777" w:rsidR="00215DD6" w:rsidRDefault="00644269">
      <w:pPr>
        <w:spacing w:line="259" w:lineRule="auto"/>
        <w:ind w:left="1440" w:firstLine="0"/>
        <w:jc w:val="left"/>
      </w:pPr>
      <w:r>
        <w:t xml:space="preserve"> </w:t>
      </w:r>
    </w:p>
    <w:p w14:paraId="26526170" w14:textId="77777777" w:rsidR="00215DD6" w:rsidRDefault="00644269">
      <w:pPr>
        <w:spacing w:line="259" w:lineRule="auto"/>
        <w:ind w:left="1440" w:firstLine="0"/>
        <w:jc w:val="left"/>
      </w:pPr>
      <w:r>
        <w:t xml:space="preserve"> </w:t>
      </w:r>
    </w:p>
    <w:p w14:paraId="4170CBAC" w14:textId="77777777" w:rsidR="00215DD6" w:rsidRDefault="00644269">
      <w:pPr>
        <w:tabs>
          <w:tab w:val="center" w:pos="3420"/>
          <w:tab w:val="center" w:pos="5760"/>
          <w:tab w:val="right" w:pos="8644"/>
        </w:tabs>
        <w:ind w:left="0" w:firstLine="0"/>
        <w:jc w:val="left"/>
      </w:pPr>
      <w:r>
        <w:rPr>
          <w:rFonts w:ascii="Calibri" w:eastAsia="Calibri" w:hAnsi="Calibri" w:cs="Calibri"/>
          <w:sz w:val="22"/>
        </w:rPr>
        <w:tab/>
      </w:r>
      <w:r>
        <w:t xml:space="preserve">_________________________________ </w:t>
      </w:r>
      <w:r>
        <w:tab/>
        <w:t xml:space="preserve"> </w:t>
      </w:r>
      <w:r>
        <w:tab/>
        <w:t xml:space="preserve">__________________ </w:t>
      </w:r>
    </w:p>
    <w:p w14:paraId="1F4251FD" w14:textId="77777777" w:rsidR="00215DD6" w:rsidRDefault="00644269">
      <w:pPr>
        <w:spacing w:line="259" w:lineRule="auto"/>
        <w:ind w:left="1440" w:firstLine="0"/>
        <w:jc w:val="left"/>
      </w:pPr>
      <w:r>
        <w:t xml:space="preserve"> </w:t>
      </w:r>
    </w:p>
    <w:p w14:paraId="4E501BD8" w14:textId="77777777" w:rsidR="00215DD6" w:rsidRDefault="00644269">
      <w:pPr>
        <w:tabs>
          <w:tab w:val="center" w:pos="2330"/>
          <w:tab w:val="center" w:pos="3600"/>
          <w:tab w:val="center" w:pos="4320"/>
          <w:tab w:val="center" w:pos="5040"/>
          <w:tab w:val="center" w:pos="5760"/>
          <w:tab w:val="center" w:pos="6787"/>
        </w:tabs>
        <w:ind w:left="0" w:firstLine="0"/>
        <w:jc w:val="left"/>
      </w:pPr>
      <w:r>
        <w:rPr>
          <w:rFonts w:ascii="Calibri" w:eastAsia="Calibri" w:hAnsi="Calibri" w:cs="Calibri"/>
          <w:sz w:val="22"/>
        </w:rPr>
        <w:tab/>
      </w:r>
      <w:r>
        <w:t xml:space="preserve">(Name of Party B) </w:t>
      </w:r>
      <w:r>
        <w:tab/>
        <w:t xml:space="preserve"> </w:t>
      </w:r>
      <w:r>
        <w:tab/>
        <w:t xml:space="preserve"> </w:t>
      </w:r>
      <w:r>
        <w:tab/>
        <w:t xml:space="preserve"> </w:t>
      </w:r>
      <w:r>
        <w:tab/>
        <w:t xml:space="preserve"> </w:t>
      </w:r>
      <w:r>
        <w:tab/>
        <w:t xml:space="preserve">(Date) </w:t>
      </w:r>
    </w:p>
    <w:sectPr w:rsidR="00215DD6">
      <w:footerReference w:type="even" r:id="rId7"/>
      <w:footerReference w:type="default" r:id="rId8"/>
      <w:footerReference w:type="first" r:id="rId9"/>
      <w:pgSz w:w="12240" w:h="15840"/>
      <w:pgMar w:top="1421" w:right="1796" w:bottom="1436" w:left="1800" w:header="720" w:footer="6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71C4B" w14:textId="77777777" w:rsidR="00D76C48" w:rsidRDefault="00D76C48">
      <w:pPr>
        <w:spacing w:line="240" w:lineRule="auto"/>
      </w:pPr>
      <w:r>
        <w:separator/>
      </w:r>
    </w:p>
  </w:endnote>
  <w:endnote w:type="continuationSeparator" w:id="0">
    <w:p w14:paraId="31021E83" w14:textId="77777777" w:rsidR="00D76C48" w:rsidRDefault="00D76C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1D43" w14:textId="77777777" w:rsidR="00215DD6" w:rsidRDefault="00644269">
    <w:pPr>
      <w:tabs>
        <w:tab w:val="right" w:pos="8644"/>
      </w:tabs>
      <w:spacing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2212" w14:textId="77777777" w:rsidR="00215DD6" w:rsidRDefault="00644269">
    <w:pPr>
      <w:tabs>
        <w:tab w:val="right" w:pos="8644"/>
      </w:tabs>
      <w:spacing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CABC" w14:textId="77777777" w:rsidR="00215DD6" w:rsidRDefault="00644269">
    <w:pPr>
      <w:tabs>
        <w:tab w:val="right" w:pos="8644"/>
      </w:tabs>
      <w:spacing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CD0FF" w14:textId="77777777" w:rsidR="00D76C48" w:rsidRDefault="00D76C48">
      <w:pPr>
        <w:spacing w:line="240" w:lineRule="auto"/>
      </w:pPr>
      <w:r>
        <w:separator/>
      </w:r>
    </w:p>
  </w:footnote>
  <w:footnote w:type="continuationSeparator" w:id="0">
    <w:p w14:paraId="7BFA9C81" w14:textId="77777777" w:rsidR="00D76C48" w:rsidRDefault="00D76C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296C"/>
    <w:multiLevelType w:val="hybridMultilevel"/>
    <w:tmpl w:val="9148245C"/>
    <w:lvl w:ilvl="0" w:tplc="4CE8B4F0">
      <w:start w:val="1"/>
      <w:numFmt w:val="lowerLetter"/>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96DE8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949B6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D6C21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F8149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461B0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B633E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349A3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3CD5C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0215D7"/>
    <w:multiLevelType w:val="hybridMultilevel"/>
    <w:tmpl w:val="2D3A4EAC"/>
    <w:lvl w:ilvl="0" w:tplc="9828D43A">
      <w:start w:val="1"/>
      <w:numFmt w:val="lowerLetter"/>
      <w:lvlText w:val="(%1)"/>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38A27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3A93B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1AA20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8AB39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BE382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A67DA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C2420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4490C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FA5A47"/>
    <w:multiLevelType w:val="hybridMultilevel"/>
    <w:tmpl w:val="C1B6D410"/>
    <w:lvl w:ilvl="0" w:tplc="0D90B912">
      <w:start w:val="1"/>
      <w:numFmt w:val="lowerLetter"/>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D639C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26A0A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49FD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44791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94A79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A6929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3A542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2EFA3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F659E0"/>
    <w:multiLevelType w:val="hybridMultilevel"/>
    <w:tmpl w:val="485689C4"/>
    <w:lvl w:ilvl="0" w:tplc="92680F5C">
      <w:start w:val="3"/>
      <w:numFmt w:val="lowerLetter"/>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DAE40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FEDD0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A0773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EA59A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B0FF0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B0770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16481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90181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9557B29"/>
    <w:multiLevelType w:val="hybridMultilevel"/>
    <w:tmpl w:val="2FCC2594"/>
    <w:lvl w:ilvl="0" w:tplc="E68E55C2">
      <w:start w:val="1"/>
      <w:numFmt w:val="lowerLetter"/>
      <w:lvlText w:val="(%1)"/>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A8334E">
      <w:start w:val="1"/>
      <w:numFmt w:val="lowerLetter"/>
      <w:lvlText w:val="%2"/>
      <w:lvlJc w:val="left"/>
      <w:pPr>
        <w:ind w:left="2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D2FADE">
      <w:start w:val="1"/>
      <w:numFmt w:val="lowerRoman"/>
      <w:lvlText w:val="%3"/>
      <w:lvlJc w:val="left"/>
      <w:pPr>
        <w:ind w:left="2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680D78">
      <w:start w:val="1"/>
      <w:numFmt w:val="decimal"/>
      <w:lvlText w:val="%4"/>
      <w:lvlJc w:val="left"/>
      <w:pPr>
        <w:ind w:left="3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22FAC2">
      <w:start w:val="1"/>
      <w:numFmt w:val="lowerLetter"/>
      <w:lvlText w:val="%5"/>
      <w:lvlJc w:val="left"/>
      <w:pPr>
        <w:ind w:left="4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AA880C">
      <w:start w:val="1"/>
      <w:numFmt w:val="lowerRoman"/>
      <w:lvlText w:val="%6"/>
      <w:lvlJc w:val="left"/>
      <w:pPr>
        <w:ind w:left="4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B03B5C">
      <w:start w:val="1"/>
      <w:numFmt w:val="decimal"/>
      <w:lvlText w:val="%7"/>
      <w:lvlJc w:val="left"/>
      <w:pPr>
        <w:ind w:left="5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82D096">
      <w:start w:val="1"/>
      <w:numFmt w:val="lowerLetter"/>
      <w:lvlText w:val="%8"/>
      <w:lvlJc w:val="left"/>
      <w:pPr>
        <w:ind w:left="6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34B1D0">
      <w:start w:val="1"/>
      <w:numFmt w:val="lowerRoman"/>
      <w:lvlText w:val="%9"/>
      <w:lvlJc w:val="left"/>
      <w:pPr>
        <w:ind w:left="7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3B3772"/>
    <w:multiLevelType w:val="hybridMultilevel"/>
    <w:tmpl w:val="AD064092"/>
    <w:lvl w:ilvl="0" w:tplc="8CE6CBC0">
      <w:start w:val="1"/>
      <w:numFmt w:val="decimal"/>
      <w:pStyle w:val="Heading1"/>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EEDE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8050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14E1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B877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D60F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D6A4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4A1B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DE34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BCC7B1E"/>
    <w:multiLevelType w:val="hybridMultilevel"/>
    <w:tmpl w:val="E59423DA"/>
    <w:lvl w:ilvl="0" w:tplc="DC44BF92">
      <w:start w:val="1"/>
      <w:numFmt w:val="lowerLetter"/>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603F9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BE6E6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7A150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C2DA5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D2475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CEBF5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54A57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7A8E2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14C34A4"/>
    <w:multiLevelType w:val="hybridMultilevel"/>
    <w:tmpl w:val="48D68E36"/>
    <w:lvl w:ilvl="0" w:tplc="43626DF4">
      <w:start w:val="1"/>
      <w:numFmt w:val="lowerLetter"/>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067F5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82662A">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1C708C">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B0A150">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E0CEBC">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8E23E2">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845758">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22D2D2">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8325F0E"/>
    <w:multiLevelType w:val="hybridMultilevel"/>
    <w:tmpl w:val="DCB8240C"/>
    <w:lvl w:ilvl="0" w:tplc="4D86735E">
      <w:start w:val="1"/>
      <w:numFmt w:val="lowerLetter"/>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68058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24F45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3E520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869D0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FE33E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34F95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9CA2F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64D92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9EF1E8B"/>
    <w:multiLevelType w:val="hybridMultilevel"/>
    <w:tmpl w:val="0764C6E6"/>
    <w:lvl w:ilvl="0" w:tplc="0E0C52A0">
      <w:start w:val="1"/>
      <w:numFmt w:val="lowerLetter"/>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50123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783E8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FC979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D8F96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BA62F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963AA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48E4F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AC271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9841305">
    <w:abstractNumId w:val="2"/>
  </w:num>
  <w:num w:numId="2" w16cid:durableId="834415781">
    <w:abstractNumId w:val="7"/>
  </w:num>
  <w:num w:numId="3" w16cid:durableId="1670988512">
    <w:abstractNumId w:val="1"/>
  </w:num>
  <w:num w:numId="4" w16cid:durableId="1446464085">
    <w:abstractNumId w:val="4"/>
  </w:num>
  <w:num w:numId="5" w16cid:durableId="1767925154">
    <w:abstractNumId w:val="0"/>
  </w:num>
  <w:num w:numId="6" w16cid:durableId="718281698">
    <w:abstractNumId w:val="8"/>
  </w:num>
  <w:num w:numId="7" w16cid:durableId="139923527">
    <w:abstractNumId w:val="6"/>
  </w:num>
  <w:num w:numId="8" w16cid:durableId="2132822079">
    <w:abstractNumId w:val="9"/>
  </w:num>
  <w:num w:numId="9" w16cid:durableId="1458529681">
    <w:abstractNumId w:val="3"/>
  </w:num>
  <w:num w:numId="10" w16cid:durableId="12104567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DD6"/>
    <w:rsid w:val="00041484"/>
    <w:rsid w:val="000863BC"/>
    <w:rsid w:val="00215DD6"/>
    <w:rsid w:val="00576307"/>
    <w:rsid w:val="005C4119"/>
    <w:rsid w:val="00644269"/>
    <w:rsid w:val="007B3E65"/>
    <w:rsid w:val="008354C2"/>
    <w:rsid w:val="0091480D"/>
    <w:rsid w:val="00C10097"/>
    <w:rsid w:val="00D76C48"/>
    <w:rsid w:val="00E17D39"/>
    <w:rsid w:val="00E43BBB"/>
    <w:rsid w:val="00E445EC"/>
    <w:rsid w:val="00F7563A"/>
    <w:rsid w:val="00F77F91"/>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B7194"/>
  <w15:docId w15:val="{DD8A37DF-D88A-4E1A-B918-441263B4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730" w:hanging="73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10"/>
      </w:numPr>
      <w:spacing w:after="0" w:line="259" w:lineRule="auto"/>
      <w:ind w:left="10" w:hanging="10"/>
      <w:outlineLvl w:val="0"/>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1302</Words>
  <Characters>7112</Characters>
  <Application>Microsoft Office Word</Application>
  <DocSecurity>0</DocSecurity>
  <Lines>215</Lines>
  <Paragraphs>83</Paragraphs>
  <ScaleCrop>false</ScaleCrop>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HKMC Family Agreement to Mediate 26.01.03.doc</dc:title>
  <dc:subject/>
  <dc:creator>hkiac</dc:creator>
  <cp:keywords/>
  <cp:lastModifiedBy>Law Chi Lim</cp:lastModifiedBy>
  <cp:revision>10</cp:revision>
  <dcterms:created xsi:type="dcterms:W3CDTF">2026-03-23T14:21:00Z</dcterms:created>
  <dcterms:modified xsi:type="dcterms:W3CDTF">2026-07-25T12:38:00Z</dcterms:modified>
</cp:coreProperties>
</file>